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6C0B38">
        <w:rPr>
          <w:rFonts w:ascii="Times New Roman" w:hAnsi="Times New Roman" w:cs="Times New Roman"/>
          <w:sz w:val="28"/>
          <w:szCs w:val="28"/>
        </w:rPr>
        <w:t>май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администрации города Перми в </w:t>
      </w:r>
      <w:r w:rsidR="006C0B38">
        <w:rPr>
          <w:rFonts w:ascii="Times New Roman" w:hAnsi="Times New Roman" w:cs="Times New Roman"/>
          <w:sz w:val="28"/>
          <w:szCs w:val="28"/>
        </w:rPr>
        <w:t>мае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 </w:t>
      </w:r>
      <w:r w:rsidR="000D2098">
        <w:rPr>
          <w:rFonts w:ascii="Times New Roman" w:hAnsi="Times New Roman" w:cs="Times New Roman"/>
          <w:sz w:val="28"/>
          <w:szCs w:val="28"/>
        </w:rPr>
        <w:t xml:space="preserve">3 </w:t>
      </w:r>
      <w:r w:rsidR="006C0B38">
        <w:rPr>
          <w:rFonts w:ascii="Times New Roman" w:hAnsi="Times New Roman" w:cs="Times New Roman"/>
          <w:sz w:val="28"/>
          <w:szCs w:val="28"/>
        </w:rPr>
        <w:t>204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E67D56">
        <w:rPr>
          <w:rFonts w:ascii="Times New Roman" w:hAnsi="Times New Roman" w:cs="Times New Roman"/>
          <w:sz w:val="28"/>
          <w:szCs w:val="28"/>
        </w:rPr>
        <w:t>589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E67D56">
        <w:rPr>
          <w:rFonts w:ascii="Times New Roman" w:hAnsi="Times New Roman" w:cs="Times New Roman"/>
          <w:sz w:val="28"/>
          <w:szCs w:val="28"/>
        </w:rPr>
        <w:t>мае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52AD" w:rsidRDefault="00D04D8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E67D56">
        <w:rPr>
          <w:rFonts w:ascii="Times New Roman" w:hAnsi="Times New Roman" w:cs="Times New Roman"/>
          <w:sz w:val="28"/>
          <w:szCs w:val="28"/>
        </w:rPr>
        <w:t>974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E67D56">
        <w:rPr>
          <w:rFonts w:ascii="Times New Roman" w:hAnsi="Times New Roman" w:cs="Times New Roman"/>
          <w:sz w:val="28"/>
          <w:szCs w:val="28"/>
        </w:rPr>
        <w:t>0,1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B73BE6">
        <w:rPr>
          <w:rFonts w:ascii="Times New Roman" w:hAnsi="Times New Roman" w:cs="Times New Roman"/>
          <w:sz w:val="28"/>
          <w:szCs w:val="28"/>
        </w:rPr>
        <w:t>больш</w:t>
      </w:r>
      <w:r w:rsidR="001641EB">
        <w:rPr>
          <w:rFonts w:ascii="Times New Roman" w:hAnsi="Times New Roman" w:cs="Times New Roman"/>
          <w:sz w:val="28"/>
          <w:szCs w:val="28"/>
        </w:rPr>
        <w:t>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E67D56">
        <w:rPr>
          <w:rFonts w:ascii="Times New Roman" w:hAnsi="Times New Roman" w:cs="Times New Roman"/>
          <w:sz w:val="28"/>
          <w:szCs w:val="28"/>
        </w:rPr>
        <w:t xml:space="preserve">мае </w:t>
      </w:r>
      <w:r w:rsidRPr="00FD757D">
        <w:rPr>
          <w:rFonts w:ascii="Times New Roman" w:hAnsi="Times New Roman" w:cs="Times New Roman"/>
          <w:sz w:val="28"/>
          <w:szCs w:val="28"/>
        </w:rPr>
        <w:t>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года, из них мальчиков – </w:t>
      </w:r>
      <w:r w:rsidR="00E67D56">
        <w:rPr>
          <w:rFonts w:ascii="Times New Roman" w:hAnsi="Times New Roman" w:cs="Times New Roman"/>
          <w:sz w:val="28"/>
          <w:szCs w:val="28"/>
        </w:rPr>
        <w:t>518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E67D56">
        <w:rPr>
          <w:rFonts w:ascii="Times New Roman" w:hAnsi="Times New Roman" w:cs="Times New Roman"/>
          <w:sz w:val="28"/>
          <w:szCs w:val="28"/>
        </w:rPr>
        <w:t>456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E67D56">
        <w:rPr>
          <w:rFonts w:ascii="Times New Roman" w:hAnsi="Times New Roman" w:cs="Times New Roman"/>
          <w:sz w:val="28"/>
          <w:szCs w:val="28"/>
        </w:rPr>
        <w:t>75,3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E67D56">
        <w:rPr>
          <w:rFonts w:ascii="Times New Roman" w:hAnsi="Times New Roman" w:cs="Times New Roman"/>
          <w:sz w:val="28"/>
          <w:szCs w:val="28"/>
        </w:rPr>
        <w:t>13,5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E67D56">
        <w:rPr>
          <w:rFonts w:ascii="Times New Roman" w:hAnsi="Times New Roman" w:cs="Times New Roman"/>
          <w:sz w:val="28"/>
          <w:szCs w:val="28"/>
        </w:rPr>
        <w:t>11,2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E67D56">
        <w:rPr>
          <w:rFonts w:ascii="Times New Roman" w:hAnsi="Times New Roman" w:cs="Times New Roman"/>
          <w:sz w:val="28"/>
          <w:szCs w:val="28"/>
        </w:rPr>
        <w:t>мае</w:t>
      </w:r>
      <w:r w:rsid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зарегистрировано на </w:t>
      </w:r>
      <w:r w:rsidR="00E67D56">
        <w:rPr>
          <w:rFonts w:ascii="Times New Roman" w:hAnsi="Times New Roman" w:cs="Times New Roman"/>
          <w:sz w:val="28"/>
          <w:szCs w:val="28"/>
        </w:rPr>
        <w:t>четыре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FD757D">
        <w:rPr>
          <w:rFonts w:ascii="Times New Roman" w:hAnsi="Times New Roman" w:cs="Times New Roman"/>
          <w:sz w:val="28"/>
          <w:szCs w:val="28"/>
        </w:rPr>
        <w:t>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E67D56">
        <w:rPr>
          <w:rFonts w:ascii="Times New Roman" w:hAnsi="Times New Roman" w:cs="Times New Roman"/>
          <w:sz w:val="28"/>
          <w:szCs w:val="28"/>
        </w:rPr>
        <w:t>йни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697981">
        <w:rPr>
          <w:rFonts w:ascii="Times New Roman" w:hAnsi="Times New Roman" w:cs="Times New Roman"/>
          <w:sz w:val="28"/>
          <w:szCs w:val="28"/>
        </w:rPr>
        <w:t>меньше</w:t>
      </w:r>
      <w:r w:rsidR="00FD757D"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E67D56">
        <w:rPr>
          <w:rFonts w:ascii="Times New Roman" w:hAnsi="Times New Roman" w:cs="Times New Roman"/>
          <w:sz w:val="28"/>
          <w:szCs w:val="28"/>
        </w:rPr>
        <w:t>6</w:t>
      </w:r>
      <w:r w:rsidR="00FD757D">
        <w:rPr>
          <w:rFonts w:ascii="Times New Roman" w:hAnsi="Times New Roman" w:cs="Times New Roman"/>
          <w:sz w:val="28"/>
          <w:szCs w:val="28"/>
        </w:rPr>
        <w:t xml:space="preserve"> и </w:t>
      </w:r>
      <w:r w:rsidR="00E67D56">
        <w:rPr>
          <w:rFonts w:ascii="Times New Roman" w:hAnsi="Times New Roman" w:cs="Times New Roman"/>
          <w:sz w:val="28"/>
          <w:szCs w:val="28"/>
        </w:rPr>
        <w:t>10</w:t>
      </w:r>
      <w:r w:rsidR="00EF0228">
        <w:rPr>
          <w:rFonts w:ascii="Times New Roman" w:hAnsi="Times New Roman" w:cs="Times New Roman"/>
          <w:sz w:val="28"/>
          <w:szCs w:val="28"/>
        </w:rPr>
        <w:t xml:space="preserve"> соответственно). В </w:t>
      </w:r>
      <w:r w:rsidR="00697981">
        <w:rPr>
          <w:rFonts w:ascii="Times New Roman" w:hAnsi="Times New Roman" w:cs="Times New Roman"/>
          <w:sz w:val="28"/>
          <w:szCs w:val="28"/>
        </w:rPr>
        <w:t xml:space="preserve">Мотовилихинском </w:t>
      </w:r>
      <w:r w:rsidR="00B03D3C">
        <w:rPr>
          <w:rFonts w:ascii="Times New Roman" w:hAnsi="Times New Roman" w:cs="Times New Roman"/>
          <w:sz w:val="28"/>
          <w:szCs w:val="28"/>
        </w:rPr>
        <w:t>район</w:t>
      </w:r>
      <w:r w:rsidR="00E67D56">
        <w:rPr>
          <w:rFonts w:ascii="Times New Roman" w:hAnsi="Times New Roman" w:cs="Times New Roman"/>
          <w:sz w:val="28"/>
          <w:szCs w:val="28"/>
        </w:rPr>
        <w:t>е</w:t>
      </w:r>
      <w:r w:rsidR="00B03D3C">
        <w:rPr>
          <w:rFonts w:ascii="Times New Roman" w:hAnsi="Times New Roman" w:cs="Times New Roman"/>
          <w:sz w:val="28"/>
          <w:szCs w:val="28"/>
        </w:rPr>
        <w:t xml:space="preserve"> города Перми зарегистрировано </w:t>
      </w:r>
      <w:r w:rsidR="00E67D56">
        <w:rPr>
          <w:rFonts w:ascii="Times New Roman" w:hAnsi="Times New Roman" w:cs="Times New Roman"/>
          <w:sz w:val="28"/>
          <w:szCs w:val="28"/>
        </w:rPr>
        <w:t xml:space="preserve">пять </w:t>
      </w:r>
      <w:r w:rsidR="00FD757D">
        <w:rPr>
          <w:rFonts w:ascii="Times New Roman" w:hAnsi="Times New Roman" w:cs="Times New Roman"/>
          <w:sz w:val="28"/>
          <w:szCs w:val="28"/>
        </w:rPr>
        <w:t>дво</w:t>
      </w:r>
      <w:r w:rsidR="00E67D56">
        <w:rPr>
          <w:rFonts w:ascii="Times New Roman" w:hAnsi="Times New Roman" w:cs="Times New Roman"/>
          <w:sz w:val="28"/>
          <w:szCs w:val="28"/>
        </w:rPr>
        <w:t>ен, в Свердловском районе – одна</w:t>
      </w:r>
      <w:r w:rsid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</w:t>
      </w:r>
      <w:r w:rsidR="00B73B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E67D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D56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D28C6">
        <w:rPr>
          <w:rFonts w:ascii="Times New Roman" w:hAnsi="Times New Roman" w:cs="Times New Roman"/>
          <w:sz w:val="28"/>
          <w:szCs w:val="28"/>
        </w:rPr>
        <w:t xml:space="preserve">на </w:t>
      </w:r>
      <w:r w:rsidR="00E67D56">
        <w:rPr>
          <w:rFonts w:ascii="Times New Roman" w:hAnsi="Times New Roman" w:cs="Times New Roman"/>
          <w:sz w:val="28"/>
          <w:szCs w:val="28"/>
        </w:rPr>
        <w:t>2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E67D56">
        <w:rPr>
          <w:rFonts w:ascii="Times New Roman" w:hAnsi="Times New Roman" w:cs="Times New Roman"/>
          <w:sz w:val="28"/>
          <w:szCs w:val="28"/>
        </w:rPr>
        <w:t>меньше</w:t>
      </w:r>
      <w:r w:rsidR="005D28C6">
        <w:rPr>
          <w:rFonts w:ascii="Times New Roman" w:hAnsi="Times New Roman" w:cs="Times New Roman"/>
          <w:sz w:val="28"/>
          <w:szCs w:val="28"/>
        </w:rPr>
        <w:t>, чем в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54086A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522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7D56">
        <w:rPr>
          <w:rFonts w:ascii="Times New Roman" w:hAnsi="Times New Roman" w:cs="Times New Roman"/>
          <w:sz w:val="28"/>
          <w:szCs w:val="28"/>
        </w:rPr>
        <w:t>мае</w:t>
      </w:r>
      <w:r w:rsidR="001272DA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E67D56">
        <w:rPr>
          <w:rFonts w:ascii="Times New Roman" w:hAnsi="Times New Roman" w:cs="Times New Roman"/>
          <w:sz w:val="28"/>
          <w:szCs w:val="28"/>
        </w:rPr>
        <w:t>328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5224F1">
        <w:rPr>
          <w:rFonts w:ascii="Times New Roman" w:hAnsi="Times New Roman" w:cs="Times New Roman"/>
          <w:sz w:val="28"/>
          <w:szCs w:val="28"/>
        </w:rPr>
        <w:t xml:space="preserve">, из них у </w:t>
      </w:r>
      <w:r w:rsidR="00697981">
        <w:rPr>
          <w:rFonts w:ascii="Times New Roman" w:hAnsi="Times New Roman" w:cs="Times New Roman"/>
          <w:sz w:val="28"/>
          <w:szCs w:val="28"/>
        </w:rPr>
        <w:t>одной</w:t>
      </w:r>
      <w:r w:rsidR="005224F1">
        <w:rPr>
          <w:rFonts w:ascii="Times New Roman" w:hAnsi="Times New Roman" w:cs="Times New Roman"/>
          <w:sz w:val="28"/>
          <w:szCs w:val="28"/>
        </w:rPr>
        <w:t xml:space="preserve"> возраст одного из супругов не достиг совершеннолетия</w:t>
      </w:r>
      <w:r w:rsidR="003C737B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67D56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E67D56">
        <w:rPr>
          <w:rFonts w:ascii="Times New Roman" w:hAnsi="Times New Roman" w:cs="Times New Roman"/>
          <w:sz w:val="28"/>
          <w:szCs w:val="28"/>
        </w:rPr>
        <w:t>39,6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4F1">
        <w:rPr>
          <w:rFonts w:ascii="Times New Roman" w:hAnsi="Times New Roman" w:cs="Times New Roman"/>
          <w:sz w:val="28"/>
          <w:szCs w:val="28"/>
        </w:rPr>
        <w:t>увеличилась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E67D56">
        <w:rPr>
          <w:rFonts w:ascii="Times New Roman" w:hAnsi="Times New Roman" w:cs="Times New Roman"/>
          <w:sz w:val="28"/>
          <w:szCs w:val="28"/>
        </w:rPr>
        <w:t>58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697981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6979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D56">
        <w:rPr>
          <w:rFonts w:ascii="Times New Roman" w:hAnsi="Times New Roman" w:cs="Times New Roman"/>
          <w:sz w:val="28"/>
          <w:szCs w:val="28"/>
        </w:rPr>
        <w:t>35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B03D3C">
        <w:rPr>
          <w:rFonts w:ascii="Times New Roman" w:hAnsi="Times New Roman" w:cs="Times New Roman"/>
          <w:sz w:val="28"/>
          <w:szCs w:val="28"/>
        </w:rPr>
        <w:t>ей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B03D3C">
        <w:rPr>
          <w:rFonts w:ascii="Times New Roman" w:hAnsi="Times New Roman" w:cs="Times New Roman"/>
          <w:sz w:val="28"/>
          <w:szCs w:val="28"/>
        </w:rPr>
        <w:t>ов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021FCB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9128A">
        <w:rPr>
          <w:rFonts w:ascii="Times New Roman" w:hAnsi="Times New Roman" w:cs="Times New Roman"/>
          <w:sz w:val="28"/>
          <w:szCs w:val="28"/>
        </w:rPr>
        <w:t>величилось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 w:rsidR="00E67D56">
        <w:rPr>
          <w:rFonts w:ascii="Times New Roman" w:hAnsi="Times New Roman" w:cs="Times New Roman"/>
          <w:sz w:val="28"/>
          <w:szCs w:val="28"/>
        </w:rPr>
        <w:t>11</w:t>
      </w:r>
      <w:r w:rsidR="00A652AD">
        <w:rPr>
          <w:rFonts w:ascii="Times New Roman" w:hAnsi="Times New Roman" w:cs="Times New Roman"/>
          <w:sz w:val="28"/>
          <w:szCs w:val="28"/>
        </w:rPr>
        <w:t>%, составлено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9E289A">
        <w:rPr>
          <w:rFonts w:ascii="Times New Roman" w:hAnsi="Times New Roman" w:cs="Times New Roman"/>
          <w:sz w:val="28"/>
          <w:szCs w:val="28"/>
        </w:rPr>
        <w:t xml:space="preserve">1 </w:t>
      </w:r>
      <w:r w:rsidR="00E67D56">
        <w:rPr>
          <w:rFonts w:ascii="Times New Roman" w:hAnsi="Times New Roman" w:cs="Times New Roman"/>
          <w:sz w:val="28"/>
          <w:szCs w:val="28"/>
        </w:rPr>
        <w:t>223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E67D56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</w:t>
      </w:r>
      <w:r w:rsidR="00E67D56">
        <w:rPr>
          <w:rFonts w:ascii="Times New Roman" w:hAnsi="Times New Roman" w:cs="Times New Roman"/>
          <w:sz w:val="28"/>
          <w:szCs w:val="28"/>
        </w:rPr>
        <w:t>та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смерти</w:t>
      </w:r>
      <w:r w:rsidR="00A652AD">
        <w:rPr>
          <w:rFonts w:ascii="Times New Roman" w:hAnsi="Times New Roman" w:cs="Times New Roman"/>
          <w:sz w:val="28"/>
          <w:szCs w:val="28"/>
        </w:rPr>
        <w:t xml:space="preserve"> над количеством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рождении</w:t>
      </w:r>
      <w:r w:rsidR="00A652A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67D56">
        <w:rPr>
          <w:rFonts w:ascii="Times New Roman" w:hAnsi="Times New Roman" w:cs="Times New Roman"/>
          <w:sz w:val="28"/>
          <w:szCs w:val="28"/>
        </w:rPr>
        <w:t>20,4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7D56">
        <w:rPr>
          <w:rFonts w:ascii="Times New Roman" w:hAnsi="Times New Roman" w:cs="Times New Roman"/>
          <w:sz w:val="28"/>
          <w:szCs w:val="28"/>
        </w:rPr>
        <w:t>мае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отделах управления записи актов гражданского состояния администрации города Перми проведено чествование</w:t>
      </w:r>
      <w:r w:rsidR="00852EE5">
        <w:rPr>
          <w:rFonts w:ascii="Times New Roman" w:hAnsi="Times New Roman" w:cs="Times New Roman"/>
          <w:sz w:val="28"/>
          <w:szCs w:val="28"/>
        </w:rPr>
        <w:t xml:space="preserve"> </w:t>
      </w:r>
      <w:r w:rsidR="00E67D56">
        <w:rPr>
          <w:rFonts w:ascii="Times New Roman" w:hAnsi="Times New Roman" w:cs="Times New Roman"/>
          <w:sz w:val="28"/>
          <w:szCs w:val="28"/>
        </w:rPr>
        <w:t xml:space="preserve">42 </w:t>
      </w:r>
      <w:r w:rsidR="00420368">
        <w:rPr>
          <w:rFonts w:ascii="Times New Roman" w:hAnsi="Times New Roman" w:cs="Times New Roman"/>
          <w:sz w:val="28"/>
          <w:szCs w:val="28"/>
        </w:rPr>
        <w:t>юбилейн</w:t>
      </w:r>
      <w:r w:rsidR="003C737B">
        <w:rPr>
          <w:rFonts w:ascii="Times New Roman" w:hAnsi="Times New Roman" w:cs="Times New Roman"/>
          <w:sz w:val="28"/>
          <w:szCs w:val="28"/>
        </w:rPr>
        <w:t>ых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E67D56">
        <w:rPr>
          <w:rFonts w:ascii="Times New Roman" w:hAnsi="Times New Roman" w:cs="Times New Roman"/>
          <w:sz w:val="28"/>
          <w:szCs w:val="28"/>
        </w:rPr>
        <w:t>3</w:t>
      </w:r>
      <w:r w:rsidR="0079128A">
        <w:rPr>
          <w:rFonts w:ascii="Times New Roman" w:hAnsi="Times New Roman" w:cs="Times New Roman"/>
          <w:sz w:val="28"/>
          <w:szCs w:val="28"/>
        </w:rPr>
        <w:t xml:space="preserve"> – «золотые»</w:t>
      </w:r>
      <w:r w:rsidR="00E67D56">
        <w:rPr>
          <w:rFonts w:ascii="Times New Roman" w:hAnsi="Times New Roman" w:cs="Times New Roman"/>
          <w:sz w:val="28"/>
          <w:szCs w:val="28"/>
        </w:rPr>
        <w:t>, 2 – «серебряные»</w:t>
      </w:r>
      <w:r w:rsidR="00021FCB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021FCB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Перми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300AA" w:rsidRPr="00B411A5" w:rsidRDefault="006C0B38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52EE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272D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912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BB9"/>
    <w:rsid w:val="00051EA4"/>
    <w:rsid w:val="0005343F"/>
    <w:rsid w:val="000D2098"/>
    <w:rsid w:val="000F49FF"/>
    <w:rsid w:val="001272DA"/>
    <w:rsid w:val="001641EB"/>
    <w:rsid w:val="001D7E12"/>
    <w:rsid w:val="00204FD0"/>
    <w:rsid w:val="00262365"/>
    <w:rsid w:val="002D2CFD"/>
    <w:rsid w:val="00303A10"/>
    <w:rsid w:val="003A1875"/>
    <w:rsid w:val="003C737B"/>
    <w:rsid w:val="0040505C"/>
    <w:rsid w:val="00420368"/>
    <w:rsid w:val="00455D49"/>
    <w:rsid w:val="00494368"/>
    <w:rsid w:val="005224F1"/>
    <w:rsid w:val="0054086A"/>
    <w:rsid w:val="00597703"/>
    <w:rsid w:val="005D28C6"/>
    <w:rsid w:val="0065335A"/>
    <w:rsid w:val="00697981"/>
    <w:rsid w:val="006C0B38"/>
    <w:rsid w:val="00706F86"/>
    <w:rsid w:val="0072603E"/>
    <w:rsid w:val="0079128A"/>
    <w:rsid w:val="007D40DE"/>
    <w:rsid w:val="00852EE5"/>
    <w:rsid w:val="008E0338"/>
    <w:rsid w:val="009E289A"/>
    <w:rsid w:val="00A30051"/>
    <w:rsid w:val="00A652AD"/>
    <w:rsid w:val="00B03CA8"/>
    <w:rsid w:val="00B03D3C"/>
    <w:rsid w:val="00B10BE0"/>
    <w:rsid w:val="00B411A5"/>
    <w:rsid w:val="00B61D34"/>
    <w:rsid w:val="00B73BE6"/>
    <w:rsid w:val="00BA7479"/>
    <w:rsid w:val="00BD3BC2"/>
    <w:rsid w:val="00D04D87"/>
    <w:rsid w:val="00D07047"/>
    <w:rsid w:val="00D21DCE"/>
    <w:rsid w:val="00DC0D3F"/>
    <w:rsid w:val="00DE0973"/>
    <w:rsid w:val="00E67D56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AD88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Цыгульская Людмила Дмитриевна</cp:lastModifiedBy>
  <cp:revision>2</cp:revision>
  <cp:lastPrinted>2016-03-09T07:43:00Z</cp:lastPrinted>
  <dcterms:created xsi:type="dcterms:W3CDTF">2021-06-09T12:27:00Z</dcterms:created>
  <dcterms:modified xsi:type="dcterms:W3CDTF">2021-06-09T12:27:00Z</dcterms:modified>
</cp:coreProperties>
</file>