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A947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6F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4729">
        <w:rPr>
          <w:rFonts w:ascii="Times New Roman" w:hAnsi="Times New Roman" w:cs="Times New Roman"/>
          <w:sz w:val="28"/>
          <w:szCs w:val="28"/>
        </w:rPr>
        <w:t xml:space="preserve"> </w:t>
      </w:r>
      <w:r w:rsidR="002234B7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FD757D"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94729">
        <w:rPr>
          <w:rFonts w:ascii="Times New Roman" w:hAnsi="Times New Roman" w:cs="Times New Roman"/>
          <w:sz w:val="28"/>
          <w:szCs w:val="28"/>
        </w:rPr>
        <w:t>2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>В</w:t>
      </w:r>
      <w:r w:rsidR="002234B7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>управлени</w:t>
      </w:r>
      <w:r w:rsidR="00A068F7">
        <w:rPr>
          <w:rFonts w:ascii="Times New Roman" w:hAnsi="Times New Roman" w:cs="Times New Roman"/>
          <w:sz w:val="28"/>
          <w:szCs w:val="28"/>
        </w:rPr>
        <w:t>и</w:t>
      </w:r>
      <w:r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2234B7">
        <w:rPr>
          <w:rFonts w:ascii="Times New Roman" w:hAnsi="Times New Roman" w:cs="Times New Roman"/>
          <w:sz w:val="28"/>
          <w:szCs w:val="28"/>
        </w:rPr>
        <w:t>ЗАГС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администрации города Перми </w:t>
      </w:r>
      <w:r w:rsidR="002234B7">
        <w:rPr>
          <w:rFonts w:ascii="Times New Roman" w:hAnsi="Times New Roman" w:cs="Times New Roman"/>
          <w:sz w:val="28"/>
          <w:szCs w:val="28"/>
        </w:rPr>
        <w:t>в</w:t>
      </w:r>
      <w:r w:rsidR="005F6F4F">
        <w:rPr>
          <w:rFonts w:ascii="Times New Roman" w:hAnsi="Times New Roman" w:cs="Times New Roman"/>
          <w:sz w:val="28"/>
          <w:szCs w:val="28"/>
        </w:rPr>
        <w:t>о</w:t>
      </w:r>
      <w:r w:rsidR="002234B7">
        <w:rPr>
          <w:rFonts w:ascii="Times New Roman" w:hAnsi="Times New Roman" w:cs="Times New Roman"/>
          <w:sz w:val="28"/>
          <w:szCs w:val="28"/>
        </w:rPr>
        <w:t xml:space="preserve"> </w:t>
      </w:r>
      <w:r w:rsidR="005F6F4F">
        <w:rPr>
          <w:rFonts w:ascii="Times New Roman" w:hAnsi="Times New Roman" w:cs="Times New Roman"/>
          <w:sz w:val="28"/>
          <w:szCs w:val="28"/>
        </w:rPr>
        <w:t>втором</w:t>
      </w:r>
      <w:r w:rsidR="00A068F7" w:rsidRPr="00A068F7">
        <w:rPr>
          <w:rFonts w:ascii="Times New Roman" w:hAnsi="Times New Roman" w:cs="Times New Roman"/>
          <w:sz w:val="28"/>
          <w:szCs w:val="28"/>
        </w:rPr>
        <w:t xml:space="preserve"> </w:t>
      </w:r>
      <w:r w:rsidR="002234B7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Pr="00FD757D"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068F7" w:rsidRPr="00A068F7">
        <w:rPr>
          <w:rFonts w:ascii="Times New Roman" w:hAnsi="Times New Roman" w:cs="Times New Roman"/>
          <w:sz w:val="28"/>
          <w:szCs w:val="28"/>
        </w:rPr>
        <w:t>2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</w:t>
      </w:r>
      <w:r w:rsidR="002234B7">
        <w:rPr>
          <w:rFonts w:ascii="Times New Roman" w:hAnsi="Times New Roman" w:cs="Times New Roman"/>
          <w:sz w:val="28"/>
          <w:szCs w:val="28"/>
        </w:rPr>
        <w:t xml:space="preserve"> </w:t>
      </w:r>
      <w:r w:rsidR="002912E4">
        <w:rPr>
          <w:rFonts w:ascii="Times New Roman" w:hAnsi="Times New Roman" w:cs="Times New Roman"/>
          <w:sz w:val="28"/>
          <w:szCs w:val="28"/>
        </w:rPr>
        <w:t>9927</w:t>
      </w:r>
      <w:r w:rsidR="00A068F7" w:rsidRPr="00A068F7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>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</w:t>
      </w:r>
      <w:r w:rsidR="002234B7">
        <w:rPr>
          <w:rFonts w:ascii="Times New Roman" w:hAnsi="Times New Roman" w:cs="Times New Roman"/>
          <w:sz w:val="28"/>
          <w:szCs w:val="28"/>
        </w:rPr>
        <w:t xml:space="preserve">. 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4B7" w:rsidRDefault="00D04D8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5F6F4F">
        <w:rPr>
          <w:rFonts w:ascii="Times New Roman" w:hAnsi="Times New Roman" w:cs="Times New Roman"/>
          <w:sz w:val="28"/>
          <w:szCs w:val="28"/>
        </w:rPr>
        <w:t>2685</w:t>
      </w:r>
      <w:r w:rsidR="00A068F7" w:rsidRPr="00A068F7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 xml:space="preserve">из них мальчиков – </w:t>
      </w:r>
      <w:r w:rsidR="005F6F4F">
        <w:rPr>
          <w:rFonts w:ascii="Times New Roman" w:hAnsi="Times New Roman" w:cs="Times New Roman"/>
          <w:sz w:val="28"/>
          <w:szCs w:val="28"/>
        </w:rPr>
        <w:t>1398</w:t>
      </w:r>
      <w:r w:rsidR="00A068F7">
        <w:rPr>
          <w:rFonts w:ascii="Times New Roman" w:hAnsi="Times New Roman" w:cs="Times New Roman"/>
          <w:sz w:val="28"/>
          <w:szCs w:val="28"/>
        </w:rPr>
        <w:t>,</w:t>
      </w:r>
      <w:r w:rsidR="00A068F7" w:rsidRPr="00A068F7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 xml:space="preserve">девочек – </w:t>
      </w:r>
      <w:r w:rsidR="00A068F7" w:rsidRPr="00A068F7">
        <w:rPr>
          <w:rFonts w:ascii="Times New Roman" w:hAnsi="Times New Roman" w:cs="Times New Roman"/>
          <w:sz w:val="28"/>
          <w:szCs w:val="28"/>
        </w:rPr>
        <w:t>1</w:t>
      </w:r>
      <w:r w:rsidR="005F6F4F">
        <w:rPr>
          <w:rFonts w:ascii="Times New Roman" w:hAnsi="Times New Roman" w:cs="Times New Roman"/>
          <w:sz w:val="28"/>
          <w:szCs w:val="28"/>
        </w:rPr>
        <w:t>286</w:t>
      </w:r>
    </w:p>
    <w:p w:rsidR="002234B7" w:rsidRDefault="00494368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Количество детей, рожденных в браке, составляет </w:t>
      </w:r>
      <w:r w:rsidR="00A068F7">
        <w:rPr>
          <w:rFonts w:ascii="Times New Roman" w:hAnsi="Times New Roman" w:cs="Times New Roman"/>
          <w:sz w:val="28"/>
          <w:szCs w:val="28"/>
        </w:rPr>
        <w:t>20</w:t>
      </w:r>
      <w:r w:rsidR="005F6F4F">
        <w:rPr>
          <w:rFonts w:ascii="Times New Roman" w:hAnsi="Times New Roman" w:cs="Times New Roman"/>
          <w:sz w:val="28"/>
          <w:szCs w:val="28"/>
        </w:rPr>
        <w:t>04</w:t>
      </w:r>
      <w:r w:rsidR="00A068F7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 xml:space="preserve">зарегистрировано с установлением отцовства – </w:t>
      </w:r>
      <w:r w:rsidR="00A068F7">
        <w:rPr>
          <w:rFonts w:ascii="Times New Roman" w:hAnsi="Times New Roman" w:cs="Times New Roman"/>
          <w:sz w:val="28"/>
          <w:szCs w:val="28"/>
        </w:rPr>
        <w:t>44</w:t>
      </w:r>
      <w:r w:rsidR="005F6F4F">
        <w:rPr>
          <w:rFonts w:ascii="Times New Roman" w:hAnsi="Times New Roman" w:cs="Times New Roman"/>
          <w:sz w:val="28"/>
          <w:szCs w:val="28"/>
        </w:rPr>
        <w:t>6</w:t>
      </w:r>
      <w:r w:rsidR="00A068F7">
        <w:rPr>
          <w:rFonts w:ascii="Times New Roman" w:hAnsi="Times New Roman" w:cs="Times New Roman"/>
          <w:sz w:val="28"/>
          <w:szCs w:val="28"/>
        </w:rPr>
        <w:t xml:space="preserve">, </w:t>
      </w:r>
      <w:r w:rsidRPr="00FD757D">
        <w:rPr>
          <w:rFonts w:ascii="Times New Roman" w:hAnsi="Times New Roman" w:cs="Times New Roman"/>
          <w:sz w:val="28"/>
          <w:szCs w:val="28"/>
        </w:rPr>
        <w:t xml:space="preserve">у одиноких матерей – 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 w:rsidR="005F6F4F">
        <w:rPr>
          <w:rFonts w:ascii="Times New Roman" w:hAnsi="Times New Roman" w:cs="Times New Roman"/>
          <w:sz w:val="28"/>
          <w:szCs w:val="28"/>
        </w:rPr>
        <w:t>32</w:t>
      </w:r>
      <w:r w:rsidR="00A068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4B7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6F4F">
        <w:rPr>
          <w:rFonts w:ascii="Times New Roman" w:hAnsi="Times New Roman" w:cs="Times New Roman"/>
          <w:sz w:val="28"/>
          <w:szCs w:val="28"/>
        </w:rPr>
        <w:t>о втором</w:t>
      </w:r>
      <w:r w:rsidR="002234B7"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="005F6F4F">
        <w:rPr>
          <w:rFonts w:ascii="Times New Roman" w:hAnsi="Times New Roman" w:cs="Times New Roman"/>
          <w:sz w:val="28"/>
          <w:szCs w:val="28"/>
        </w:rPr>
        <w:t>35</w:t>
      </w:r>
      <w:r w:rsidR="00A068F7">
        <w:rPr>
          <w:rFonts w:ascii="Times New Roman" w:hAnsi="Times New Roman" w:cs="Times New Roman"/>
          <w:sz w:val="28"/>
          <w:szCs w:val="28"/>
        </w:rPr>
        <w:t xml:space="preserve"> двоен, </w:t>
      </w:r>
      <w:r w:rsidR="00431F53">
        <w:rPr>
          <w:rFonts w:ascii="Times New Roman" w:hAnsi="Times New Roman" w:cs="Times New Roman"/>
          <w:sz w:val="28"/>
          <w:szCs w:val="28"/>
        </w:rPr>
        <w:t xml:space="preserve">что </w:t>
      </w:r>
      <w:r w:rsidR="00A068F7">
        <w:rPr>
          <w:rFonts w:ascii="Times New Roman" w:hAnsi="Times New Roman" w:cs="Times New Roman"/>
          <w:sz w:val="28"/>
          <w:szCs w:val="28"/>
        </w:rPr>
        <w:t xml:space="preserve">на </w:t>
      </w:r>
      <w:r w:rsidR="005F6F4F">
        <w:rPr>
          <w:rFonts w:ascii="Times New Roman" w:hAnsi="Times New Roman" w:cs="Times New Roman"/>
          <w:sz w:val="28"/>
          <w:szCs w:val="28"/>
        </w:rPr>
        <w:t>20</w:t>
      </w:r>
      <w:r w:rsidR="00A06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A068F7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F4F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068F7">
        <w:rPr>
          <w:rFonts w:ascii="Times New Roman" w:hAnsi="Times New Roman" w:cs="Times New Roman"/>
          <w:sz w:val="28"/>
          <w:szCs w:val="28"/>
        </w:rPr>
        <w:t xml:space="preserve"> (</w:t>
      </w:r>
      <w:r w:rsidR="005F6F4F">
        <w:rPr>
          <w:rFonts w:ascii="Times New Roman" w:hAnsi="Times New Roman" w:cs="Times New Roman"/>
          <w:sz w:val="28"/>
          <w:szCs w:val="28"/>
        </w:rPr>
        <w:t>15</w:t>
      </w:r>
      <w:r w:rsidR="00A068F7">
        <w:rPr>
          <w:rFonts w:ascii="Times New Roman" w:hAnsi="Times New Roman" w:cs="Times New Roman"/>
          <w:sz w:val="28"/>
          <w:szCs w:val="28"/>
        </w:rPr>
        <w:t xml:space="preserve"> дво</w:t>
      </w:r>
      <w:r w:rsidR="005F6F4F">
        <w:rPr>
          <w:rFonts w:ascii="Times New Roman" w:hAnsi="Times New Roman" w:cs="Times New Roman"/>
          <w:sz w:val="28"/>
          <w:szCs w:val="28"/>
        </w:rPr>
        <w:t>ен</w:t>
      </w:r>
      <w:r w:rsidR="00A068F7">
        <w:rPr>
          <w:rFonts w:ascii="Times New Roman" w:hAnsi="Times New Roman" w:cs="Times New Roman"/>
          <w:sz w:val="28"/>
          <w:szCs w:val="28"/>
        </w:rPr>
        <w:t>).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</w:t>
      </w:r>
      <w:r w:rsidR="00B73B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5F6F4F">
        <w:rPr>
          <w:rFonts w:ascii="Times New Roman" w:hAnsi="Times New Roman" w:cs="Times New Roman"/>
          <w:sz w:val="28"/>
          <w:szCs w:val="28"/>
        </w:rPr>
        <w:t>7</w:t>
      </w:r>
      <w:r w:rsidR="00A068F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D28C6">
        <w:rPr>
          <w:rFonts w:ascii="Times New Roman" w:hAnsi="Times New Roman" w:cs="Times New Roman"/>
          <w:sz w:val="28"/>
          <w:szCs w:val="28"/>
        </w:rPr>
        <w:t xml:space="preserve">на 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5F6F4F">
        <w:rPr>
          <w:rFonts w:ascii="Times New Roman" w:hAnsi="Times New Roman" w:cs="Times New Roman"/>
          <w:sz w:val="28"/>
          <w:szCs w:val="28"/>
        </w:rPr>
        <w:t>0</w:t>
      </w:r>
      <w:r w:rsidR="00A068F7">
        <w:rPr>
          <w:rFonts w:ascii="Times New Roman" w:hAnsi="Times New Roman" w:cs="Times New Roman"/>
          <w:sz w:val="28"/>
          <w:szCs w:val="28"/>
        </w:rPr>
        <w:t xml:space="preserve"> </w:t>
      </w:r>
      <w:r w:rsidR="005F6F4F">
        <w:rPr>
          <w:rFonts w:ascii="Times New Roman" w:hAnsi="Times New Roman" w:cs="Times New Roman"/>
          <w:sz w:val="28"/>
          <w:szCs w:val="28"/>
        </w:rPr>
        <w:t>меньше</w:t>
      </w:r>
      <w:r w:rsidR="00A068F7">
        <w:rPr>
          <w:rFonts w:ascii="Times New Roman" w:hAnsi="Times New Roman" w:cs="Times New Roman"/>
          <w:sz w:val="28"/>
          <w:szCs w:val="28"/>
        </w:rPr>
        <w:t xml:space="preserve">, </w:t>
      </w:r>
      <w:r w:rsidR="005D28C6">
        <w:rPr>
          <w:rFonts w:ascii="Times New Roman" w:hAnsi="Times New Roman" w:cs="Times New Roman"/>
          <w:sz w:val="28"/>
          <w:szCs w:val="28"/>
        </w:rPr>
        <w:t>чем в 20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A068F7">
        <w:rPr>
          <w:rFonts w:ascii="Times New Roman" w:hAnsi="Times New Roman" w:cs="Times New Roman"/>
          <w:sz w:val="28"/>
          <w:szCs w:val="28"/>
        </w:rPr>
        <w:t xml:space="preserve"> (</w:t>
      </w:r>
      <w:r w:rsidR="005F6F4F">
        <w:rPr>
          <w:rFonts w:ascii="Times New Roman" w:hAnsi="Times New Roman" w:cs="Times New Roman"/>
          <w:sz w:val="28"/>
          <w:szCs w:val="28"/>
        </w:rPr>
        <w:t>2</w:t>
      </w:r>
      <w:r w:rsidR="00431F53">
        <w:rPr>
          <w:rFonts w:ascii="Times New Roman" w:hAnsi="Times New Roman" w:cs="Times New Roman"/>
          <w:sz w:val="28"/>
          <w:szCs w:val="28"/>
        </w:rPr>
        <w:t>7</w:t>
      </w:r>
      <w:r w:rsidR="00A068F7">
        <w:rPr>
          <w:rFonts w:ascii="Times New Roman" w:hAnsi="Times New Roman" w:cs="Times New Roman"/>
          <w:sz w:val="28"/>
          <w:szCs w:val="28"/>
        </w:rPr>
        <w:t xml:space="preserve"> детей)</w:t>
      </w:r>
      <w:r w:rsidR="0054086A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522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6F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F4F">
        <w:rPr>
          <w:rFonts w:ascii="Times New Roman" w:hAnsi="Times New Roman" w:cs="Times New Roman"/>
          <w:sz w:val="28"/>
          <w:szCs w:val="28"/>
        </w:rPr>
        <w:t>втором</w:t>
      </w:r>
      <w:r w:rsidR="00A068F7">
        <w:rPr>
          <w:rFonts w:ascii="Times New Roman" w:hAnsi="Times New Roman" w:cs="Times New Roman"/>
          <w:sz w:val="28"/>
          <w:szCs w:val="28"/>
        </w:rPr>
        <w:t xml:space="preserve"> </w:t>
      </w:r>
      <w:r w:rsidR="002234B7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1272DA"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5F6F4F">
        <w:rPr>
          <w:rFonts w:ascii="Times New Roman" w:hAnsi="Times New Roman" w:cs="Times New Roman"/>
          <w:sz w:val="28"/>
          <w:szCs w:val="28"/>
        </w:rPr>
        <w:t>850</w:t>
      </w:r>
      <w:r w:rsidR="00A068F7">
        <w:rPr>
          <w:rFonts w:ascii="Times New Roman" w:hAnsi="Times New Roman" w:cs="Times New Roman"/>
          <w:sz w:val="28"/>
          <w:szCs w:val="28"/>
        </w:rPr>
        <w:t xml:space="preserve"> </w:t>
      </w:r>
      <w:r w:rsidR="00EF0228">
        <w:rPr>
          <w:rFonts w:ascii="Times New Roman" w:hAnsi="Times New Roman" w:cs="Times New Roman"/>
          <w:sz w:val="28"/>
          <w:szCs w:val="28"/>
        </w:rPr>
        <w:t>пар</w:t>
      </w:r>
      <w:r w:rsidR="005224F1">
        <w:rPr>
          <w:rFonts w:ascii="Times New Roman" w:hAnsi="Times New Roman" w:cs="Times New Roman"/>
          <w:sz w:val="28"/>
          <w:szCs w:val="28"/>
        </w:rPr>
        <w:t xml:space="preserve">, из них у </w:t>
      </w:r>
      <w:r w:rsidR="005F6F4F">
        <w:rPr>
          <w:rFonts w:ascii="Times New Roman" w:hAnsi="Times New Roman" w:cs="Times New Roman"/>
          <w:sz w:val="28"/>
          <w:szCs w:val="28"/>
        </w:rPr>
        <w:t>четырех</w:t>
      </w:r>
      <w:r w:rsidR="00A068F7">
        <w:rPr>
          <w:rFonts w:ascii="Times New Roman" w:hAnsi="Times New Roman" w:cs="Times New Roman"/>
          <w:sz w:val="28"/>
          <w:szCs w:val="28"/>
        </w:rPr>
        <w:t xml:space="preserve"> пар </w:t>
      </w:r>
      <w:r w:rsidR="005224F1">
        <w:rPr>
          <w:rFonts w:ascii="Times New Roman" w:hAnsi="Times New Roman" w:cs="Times New Roman"/>
          <w:sz w:val="28"/>
          <w:szCs w:val="28"/>
        </w:rPr>
        <w:t>возраст одного из супругов не достиг совершеннолетия</w:t>
      </w:r>
      <w:r w:rsidR="003C737B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2234B7" w:rsidP="00A0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6F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F4F">
        <w:rPr>
          <w:rFonts w:ascii="Times New Roman" w:hAnsi="Times New Roman" w:cs="Times New Roman"/>
          <w:sz w:val="28"/>
          <w:szCs w:val="28"/>
        </w:rPr>
        <w:t>втором квартале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2AD">
        <w:rPr>
          <w:rFonts w:ascii="Times New Roman" w:hAnsi="Times New Roman" w:cs="Times New Roman"/>
          <w:sz w:val="28"/>
          <w:szCs w:val="28"/>
        </w:rPr>
        <w:t>20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 w:rsidR="00A652A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224F1">
        <w:rPr>
          <w:rFonts w:ascii="Times New Roman" w:hAnsi="Times New Roman" w:cs="Times New Roman"/>
          <w:sz w:val="28"/>
          <w:szCs w:val="28"/>
        </w:rPr>
        <w:t>увеличилась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 w:rsidR="005F6F4F">
        <w:rPr>
          <w:rFonts w:ascii="Times New Roman" w:hAnsi="Times New Roman" w:cs="Times New Roman"/>
          <w:sz w:val="28"/>
          <w:szCs w:val="28"/>
        </w:rPr>
        <w:t>28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697981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697981">
        <w:rPr>
          <w:rFonts w:ascii="Times New Roman" w:hAnsi="Times New Roman" w:cs="Times New Roman"/>
          <w:sz w:val="28"/>
          <w:szCs w:val="28"/>
        </w:rPr>
        <w:t>ов</w:t>
      </w:r>
      <w:r w:rsidR="00A652AD"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A652AD"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 w:rsidR="00A652AD">
        <w:rPr>
          <w:rFonts w:ascii="Times New Roman" w:hAnsi="Times New Roman" w:cs="Times New Roman"/>
          <w:sz w:val="28"/>
          <w:szCs w:val="28"/>
        </w:rPr>
        <w:t xml:space="preserve"> </w:t>
      </w:r>
      <w:r w:rsidR="00A068F7">
        <w:rPr>
          <w:rFonts w:ascii="Times New Roman" w:hAnsi="Times New Roman" w:cs="Times New Roman"/>
          <w:sz w:val="28"/>
          <w:szCs w:val="28"/>
        </w:rPr>
        <w:t>221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B03D3C">
        <w:rPr>
          <w:rFonts w:ascii="Times New Roman" w:hAnsi="Times New Roman" w:cs="Times New Roman"/>
          <w:sz w:val="28"/>
          <w:szCs w:val="28"/>
        </w:rPr>
        <w:t>ей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B03D3C">
        <w:rPr>
          <w:rFonts w:ascii="Times New Roman" w:hAnsi="Times New Roman" w:cs="Times New Roman"/>
          <w:sz w:val="28"/>
          <w:szCs w:val="28"/>
        </w:rPr>
        <w:t>ов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 w:rsidR="00A652AD"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2234B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52AD">
        <w:rPr>
          <w:rFonts w:ascii="Times New Roman" w:hAnsi="Times New Roman" w:cs="Times New Roman"/>
          <w:sz w:val="28"/>
          <w:szCs w:val="28"/>
        </w:rPr>
        <w:t>оставлено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5F6F4F">
        <w:rPr>
          <w:rFonts w:ascii="Times New Roman" w:hAnsi="Times New Roman" w:cs="Times New Roman"/>
          <w:sz w:val="28"/>
          <w:szCs w:val="28"/>
        </w:rPr>
        <w:t>3276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E67D56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</w:t>
      </w:r>
      <w:r w:rsidR="00E67D56">
        <w:rPr>
          <w:rFonts w:ascii="Times New Roman" w:hAnsi="Times New Roman" w:cs="Times New Roman"/>
          <w:sz w:val="28"/>
          <w:szCs w:val="28"/>
        </w:rPr>
        <w:t>та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</w:t>
      </w:r>
    </w:p>
    <w:p w:rsidR="00D20992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6F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F4F">
        <w:rPr>
          <w:rFonts w:ascii="Times New Roman" w:hAnsi="Times New Roman" w:cs="Times New Roman"/>
          <w:sz w:val="28"/>
          <w:szCs w:val="28"/>
        </w:rPr>
        <w:t>втором</w:t>
      </w:r>
      <w:r w:rsidR="00A068F7">
        <w:rPr>
          <w:rFonts w:ascii="Times New Roman" w:hAnsi="Times New Roman" w:cs="Times New Roman"/>
          <w:sz w:val="28"/>
          <w:szCs w:val="28"/>
        </w:rPr>
        <w:t xml:space="preserve"> </w:t>
      </w:r>
      <w:r w:rsidR="00D20992">
        <w:rPr>
          <w:rFonts w:ascii="Times New Roman" w:hAnsi="Times New Roman" w:cs="Times New Roman"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A068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отдел</w:t>
      </w:r>
      <w:r w:rsidR="00A068F7">
        <w:rPr>
          <w:rFonts w:ascii="Times New Roman" w:hAnsi="Times New Roman" w:cs="Times New Roman"/>
          <w:sz w:val="28"/>
          <w:szCs w:val="28"/>
        </w:rPr>
        <w:t xml:space="preserve">ах ЗАГС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D20992">
        <w:rPr>
          <w:rFonts w:ascii="Times New Roman" w:hAnsi="Times New Roman" w:cs="Times New Roman"/>
          <w:sz w:val="28"/>
          <w:szCs w:val="28"/>
        </w:rPr>
        <w:t>ы следующие мероприятия:</w:t>
      </w:r>
    </w:p>
    <w:p w:rsidR="00D20992" w:rsidRDefault="00D20992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церемоний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имянаречения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5F6F4F">
        <w:rPr>
          <w:rFonts w:ascii="Times New Roman" w:hAnsi="Times New Roman" w:cs="Times New Roman"/>
          <w:sz w:val="28"/>
          <w:szCs w:val="28"/>
        </w:rPr>
        <w:t>85</w:t>
      </w:r>
    </w:p>
    <w:p w:rsidR="00D20992" w:rsidRDefault="00B411A5" w:rsidP="00AD4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чествование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D20992">
        <w:rPr>
          <w:rFonts w:ascii="Times New Roman" w:hAnsi="Times New Roman" w:cs="Times New Roman"/>
          <w:sz w:val="28"/>
          <w:szCs w:val="28"/>
        </w:rPr>
        <w:t xml:space="preserve"> </w:t>
      </w:r>
      <w:r w:rsidR="00AD4CBA">
        <w:rPr>
          <w:rFonts w:ascii="Times New Roman" w:hAnsi="Times New Roman" w:cs="Times New Roman"/>
          <w:sz w:val="28"/>
          <w:szCs w:val="28"/>
        </w:rPr>
        <w:t xml:space="preserve">– 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5F6F4F">
        <w:rPr>
          <w:rFonts w:ascii="Times New Roman" w:hAnsi="Times New Roman" w:cs="Times New Roman"/>
          <w:sz w:val="28"/>
          <w:szCs w:val="28"/>
        </w:rPr>
        <w:t>90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791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992" w:rsidRDefault="00D20992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28A">
        <w:rPr>
          <w:rFonts w:ascii="Times New Roman" w:hAnsi="Times New Roman" w:cs="Times New Roman"/>
          <w:sz w:val="28"/>
          <w:szCs w:val="28"/>
        </w:rPr>
        <w:t>«золотые»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5F6F4F">
        <w:rPr>
          <w:rFonts w:ascii="Times New Roman" w:hAnsi="Times New Roman" w:cs="Times New Roman"/>
          <w:sz w:val="28"/>
          <w:szCs w:val="28"/>
        </w:rPr>
        <w:t>5</w:t>
      </w:r>
    </w:p>
    <w:p w:rsidR="00FD757D" w:rsidRDefault="00D20992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D56">
        <w:rPr>
          <w:rFonts w:ascii="Times New Roman" w:hAnsi="Times New Roman" w:cs="Times New Roman"/>
          <w:sz w:val="28"/>
          <w:szCs w:val="28"/>
        </w:rPr>
        <w:t>«серебряные»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F6F4F">
        <w:rPr>
          <w:rFonts w:ascii="Times New Roman" w:hAnsi="Times New Roman" w:cs="Times New Roman"/>
          <w:sz w:val="28"/>
          <w:szCs w:val="28"/>
        </w:rPr>
        <w:t>4</w:t>
      </w:r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других свадеб – </w:t>
      </w:r>
      <w:r w:rsidR="00A068F7">
        <w:rPr>
          <w:rFonts w:ascii="Times New Roman" w:hAnsi="Times New Roman" w:cs="Times New Roman"/>
          <w:sz w:val="28"/>
          <w:szCs w:val="28"/>
        </w:rPr>
        <w:t>17</w:t>
      </w:r>
      <w:r w:rsidR="005F6F4F">
        <w:rPr>
          <w:rFonts w:ascii="Times New Roman" w:hAnsi="Times New Roman" w:cs="Times New Roman"/>
          <w:sz w:val="28"/>
          <w:szCs w:val="28"/>
        </w:rPr>
        <w:t>1</w:t>
      </w:r>
    </w:p>
    <w:p w:rsidR="005F6F4F" w:rsidRDefault="005F6F4F" w:rsidP="005F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праздника «Дня семьи, любви и верности» п</w:t>
      </w:r>
      <w:r>
        <w:rPr>
          <w:rFonts w:ascii="Times New Roman" w:hAnsi="Times New Roman" w:cs="Times New Roman"/>
          <w:sz w:val="28"/>
          <w:szCs w:val="28"/>
        </w:rPr>
        <w:t>роведено торжественное вручение медалей «За любовь и верность» - 5 парам, вручение памятного знака «За сохранение семейных ценностей» - 25 семьям.</w:t>
      </w:r>
      <w:bookmarkStart w:id="0" w:name="_GoBack"/>
      <w:bookmarkEnd w:id="0"/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CBA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 xml:space="preserve">разъяснений семейного законодательства – </w:t>
      </w:r>
      <w:r w:rsidR="00A068F7">
        <w:rPr>
          <w:rFonts w:ascii="Times New Roman" w:hAnsi="Times New Roman" w:cs="Times New Roman"/>
          <w:sz w:val="28"/>
          <w:szCs w:val="28"/>
        </w:rPr>
        <w:t>1</w:t>
      </w:r>
      <w:r w:rsidR="005F6F4F">
        <w:rPr>
          <w:rFonts w:ascii="Times New Roman" w:hAnsi="Times New Roman" w:cs="Times New Roman"/>
          <w:sz w:val="28"/>
          <w:szCs w:val="28"/>
        </w:rPr>
        <w:t>73</w:t>
      </w:r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лекций и бесед –</w:t>
      </w:r>
      <w:r w:rsidR="00A068F7">
        <w:rPr>
          <w:rFonts w:ascii="Times New Roman" w:hAnsi="Times New Roman" w:cs="Times New Roman"/>
          <w:sz w:val="28"/>
          <w:szCs w:val="28"/>
        </w:rPr>
        <w:t xml:space="preserve"> 1</w:t>
      </w:r>
      <w:r w:rsidR="005F6F4F">
        <w:rPr>
          <w:rFonts w:ascii="Times New Roman" w:hAnsi="Times New Roman" w:cs="Times New Roman"/>
          <w:sz w:val="28"/>
          <w:szCs w:val="28"/>
        </w:rPr>
        <w:t>36</w:t>
      </w:r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</w:t>
      </w:r>
      <w:r w:rsidR="00A068F7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995">
        <w:rPr>
          <w:rFonts w:ascii="Times New Roman" w:hAnsi="Times New Roman" w:cs="Times New Roman"/>
          <w:sz w:val="28"/>
          <w:szCs w:val="28"/>
        </w:rPr>
        <w:t xml:space="preserve">запросов из организаций </w:t>
      </w:r>
      <w:r w:rsidR="005F6F4F">
        <w:rPr>
          <w:rFonts w:ascii="Times New Roman" w:hAnsi="Times New Roman" w:cs="Times New Roman"/>
          <w:sz w:val="28"/>
          <w:szCs w:val="28"/>
        </w:rPr>
        <w:t xml:space="preserve">отделами ЗАГС </w:t>
      </w:r>
      <w:r w:rsidR="00BA5995">
        <w:rPr>
          <w:rFonts w:ascii="Times New Roman" w:hAnsi="Times New Roman" w:cs="Times New Roman"/>
          <w:sz w:val="28"/>
          <w:szCs w:val="28"/>
        </w:rPr>
        <w:t xml:space="preserve">– </w:t>
      </w:r>
      <w:r w:rsidR="00A068F7">
        <w:rPr>
          <w:rFonts w:ascii="Times New Roman" w:hAnsi="Times New Roman" w:cs="Times New Roman"/>
          <w:sz w:val="28"/>
          <w:szCs w:val="28"/>
        </w:rPr>
        <w:t>5</w:t>
      </w:r>
      <w:r w:rsidR="005F6F4F">
        <w:rPr>
          <w:rFonts w:ascii="Times New Roman" w:hAnsi="Times New Roman" w:cs="Times New Roman"/>
          <w:sz w:val="28"/>
          <w:szCs w:val="28"/>
        </w:rPr>
        <w:t>469</w:t>
      </w:r>
    </w:p>
    <w:p w:rsidR="005F6F4F" w:rsidRDefault="00A068F7" w:rsidP="005F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исполнено запросов из организаций управлением ЗАГС администрации г. Перми </w:t>
      </w:r>
      <w:r w:rsidR="008811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F4F">
        <w:rPr>
          <w:rFonts w:ascii="Times New Roman" w:hAnsi="Times New Roman" w:cs="Times New Roman"/>
          <w:sz w:val="28"/>
          <w:szCs w:val="28"/>
        </w:rPr>
        <w:t>7600</w:t>
      </w:r>
    </w:p>
    <w:p w:rsidR="00D20992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92" w:rsidRPr="00FD757D" w:rsidRDefault="00D20992" w:rsidP="00D2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BB9"/>
    <w:rsid w:val="00051EA4"/>
    <w:rsid w:val="0005343F"/>
    <w:rsid w:val="00090005"/>
    <w:rsid w:val="000D2098"/>
    <w:rsid w:val="000F49FF"/>
    <w:rsid w:val="001272DA"/>
    <w:rsid w:val="001641EB"/>
    <w:rsid w:val="00196EF2"/>
    <w:rsid w:val="001D7E12"/>
    <w:rsid w:val="001F03B3"/>
    <w:rsid w:val="00204FD0"/>
    <w:rsid w:val="002234B7"/>
    <w:rsid w:val="00262365"/>
    <w:rsid w:val="002912E4"/>
    <w:rsid w:val="002D2CFD"/>
    <w:rsid w:val="00303A10"/>
    <w:rsid w:val="003A1875"/>
    <w:rsid w:val="003C737B"/>
    <w:rsid w:val="0040505C"/>
    <w:rsid w:val="00420368"/>
    <w:rsid w:val="00431F53"/>
    <w:rsid w:val="00455D49"/>
    <w:rsid w:val="00494368"/>
    <w:rsid w:val="005224F1"/>
    <w:rsid w:val="0054086A"/>
    <w:rsid w:val="00597703"/>
    <w:rsid w:val="005D28C6"/>
    <w:rsid w:val="005F6F4F"/>
    <w:rsid w:val="0065335A"/>
    <w:rsid w:val="00697981"/>
    <w:rsid w:val="006C0B38"/>
    <w:rsid w:val="00706F86"/>
    <w:rsid w:val="0072603E"/>
    <w:rsid w:val="0079128A"/>
    <w:rsid w:val="007D40DE"/>
    <w:rsid w:val="00852EE5"/>
    <w:rsid w:val="00881181"/>
    <w:rsid w:val="008E0338"/>
    <w:rsid w:val="009E289A"/>
    <w:rsid w:val="00A068F7"/>
    <w:rsid w:val="00A30051"/>
    <w:rsid w:val="00A652AD"/>
    <w:rsid w:val="00A94729"/>
    <w:rsid w:val="00AD4CBA"/>
    <w:rsid w:val="00B03CA8"/>
    <w:rsid w:val="00B03D3C"/>
    <w:rsid w:val="00B10BE0"/>
    <w:rsid w:val="00B411A5"/>
    <w:rsid w:val="00B61D34"/>
    <w:rsid w:val="00B73BE6"/>
    <w:rsid w:val="00BA5995"/>
    <w:rsid w:val="00BA7479"/>
    <w:rsid w:val="00BD3BC2"/>
    <w:rsid w:val="00D04D87"/>
    <w:rsid w:val="00D07047"/>
    <w:rsid w:val="00D20992"/>
    <w:rsid w:val="00D21DCE"/>
    <w:rsid w:val="00DC0D3F"/>
    <w:rsid w:val="00DE0973"/>
    <w:rsid w:val="00E67D56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ED9E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Бердникова Светлана Алексеевна</cp:lastModifiedBy>
  <cp:revision>4</cp:revision>
  <cp:lastPrinted>2022-07-22T09:21:00Z</cp:lastPrinted>
  <dcterms:created xsi:type="dcterms:W3CDTF">2022-07-22T09:20:00Z</dcterms:created>
  <dcterms:modified xsi:type="dcterms:W3CDTF">2022-07-22T09:47:00Z</dcterms:modified>
</cp:coreProperties>
</file>